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47" w:rsidRPr="002955B6" w:rsidRDefault="005833B1" w:rsidP="00F0147B">
      <w:pPr>
        <w:spacing w:line="480" w:lineRule="auto"/>
        <w:jc w:val="both"/>
        <w:rPr>
          <w:rFonts w:ascii="Arial" w:hAnsi="Arial" w:cs="Arial"/>
          <w:sz w:val="22"/>
          <w:szCs w:val="22"/>
        </w:rPr>
      </w:pPr>
      <w:r w:rsidRPr="002955B6">
        <w:rPr>
          <w:rFonts w:ascii="Arial" w:eastAsia="Arial" w:hAnsi="Arial" w:cs="Arial"/>
          <w:sz w:val="22"/>
          <w:szCs w:val="22"/>
          <w:lang w:val="eu-ES"/>
        </w:rPr>
        <w:t>Izena eta abizenak:</w:t>
      </w:r>
    </w:p>
    <w:p w:rsidR="00F60B47" w:rsidRPr="002955B6" w:rsidRDefault="005833B1" w:rsidP="00F0147B">
      <w:pPr>
        <w:spacing w:line="480" w:lineRule="auto"/>
        <w:jc w:val="both"/>
        <w:rPr>
          <w:rFonts w:ascii="Arial" w:hAnsi="Arial" w:cs="Arial"/>
          <w:sz w:val="22"/>
          <w:szCs w:val="22"/>
        </w:rPr>
      </w:pPr>
      <w:r w:rsidRPr="002955B6">
        <w:rPr>
          <w:rFonts w:ascii="Arial" w:eastAsia="Arial" w:hAnsi="Arial" w:cs="Arial"/>
          <w:sz w:val="22"/>
          <w:szCs w:val="22"/>
          <w:lang w:val="eu-ES"/>
        </w:rPr>
        <w:t>IFZ:</w:t>
      </w:r>
    </w:p>
    <w:p w:rsidR="004856A2" w:rsidRPr="002955B6" w:rsidRDefault="005833B1" w:rsidP="00F0147B">
      <w:pPr>
        <w:spacing w:line="480" w:lineRule="auto"/>
        <w:jc w:val="both"/>
        <w:rPr>
          <w:rFonts w:ascii="Arial" w:hAnsi="Arial" w:cs="Arial"/>
          <w:sz w:val="22"/>
          <w:szCs w:val="22"/>
        </w:rPr>
      </w:pPr>
      <w:r w:rsidRPr="002955B6">
        <w:rPr>
          <w:rFonts w:ascii="Arial" w:eastAsia="Arial" w:hAnsi="Arial" w:cs="Arial"/>
          <w:sz w:val="22"/>
          <w:szCs w:val="22"/>
          <w:lang w:val="eu-ES"/>
        </w:rPr>
        <w:t>Markatu behean dagokiona:</w:t>
      </w:r>
    </w:p>
    <w:tbl>
      <w:tblPr>
        <w:tblW w:w="0" w:type="auto"/>
        <w:tblLook w:val="04A0" w:firstRow="1" w:lastRow="0" w:firstColumn="1" w:lastColumn="0" w:noHBand="0" w:noVBand="1"/>
      </w:tblPr>
      <w:tblGrid>
        <w:gridCol w:w="526"/>
        <w:gridCol w:w="3018"/>
        <w:gridCol w:w="1276"/>
        <w:gridCol w:w="3684"/>
      </w:tblGrid>
      <w:tr w:rsidR="002E62A3" w:rsidRPr="002955B6" w:rsidTr="005833B1">
        <w:tc>
          <w:tcPr>
            <w:tcW w:w="526" w:type="dxa"/>
            <w:shd w:val="clear" w:color="auto" w:fill="auto"/>
          </w:tcPr>
          <w:p w:rsidR="00F60B47" w:rsidRPr="002955B6" w:rsidRDefault="005833B1" w:rsidP="00F0147B">
            <w:pPr>
              <w:spacing w:before="240" w:line="480" w:lineRule="auto"/>
              <w:jc w:val="both"/>
              <w:outlineLvl w:val="0"/>
              <w:rPr>
                <w:rFonts w:ascii="Arial" w:hAnsi="Arial" w:cs="Arial"/>
                <w:sz w:val="22"/>
                <w:szCs w:val="22"/>
              </w:rPr>
            </w:pPr>
            <w:r w:rsidRPr="002955B6">
              <w:rPr>
                <w:rFonts w:ascii="Arial" w:hAnsi="Arial" w:cs="Arial"/>
                <w:noProof/>
                <w:sz w:val="22"/>
                <w:szCs w:val="22"/>
                <w:lang w:eastAsia="es-ES"/>
              </w:rPr>
              <mc:AlternateContent>
                <mc:Choice Requires="wps">
                  <w:drawing>
                    <wp:anchor distT="0" distB="0" distL="114300" distR="114300" simplePos="0" relativeHeight="251658240" behindDoc="0" locked="0" layoutInCell="1" allowOverlap="1" wp14:anchorId="69D8116C" wp14:editId="21213CF8">
                      <wp:simplePos x="0" y="0"/>
                      <wp:positionH relativeFrom="column">
                        <wp:posOffset>43815</wp:posOffset>
                      </wp:positionH>
                      <wp:positionV relativeFrom="paragraph">
                        <wp:posOffset>182880</wp:posOffset>
                      </wp:positionV>
                      <wp:extent cx="104775" cy="104775"/>
                      <wp:effectExtent l="9525" t="8890" r="9525" b="101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w:pict>
                    <v:rect id="Rectángulo 2" o:spid="_x0000_s1025" style="width:8.25pt;height:8.25pt;margin-top:14.4pt;margin-left:3.4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p>
        </w:tc>
        <w:tc>
          <w:tcPr>
            <w:tcW w:w="3018" w:type="dxa"/>
            <w:shd w:val="clear" w:color="auto" w:fill="auto"/>
          </w:tcPr>
          <w:p w:rsidR="00F60B47" w:rsidRPr="002955B6" w:rsidRDefault="005833B1" w:rsidP="00F0147B">
            <w:pPr>
              <w:spacing w:before="240" w:line="480" w:lineRule="auto"/>
              <w:jc w:val="both"/>
              <w:outlineLvl w:val="0"/>
              <w:rPr>
                <w:rFonts w:ascii="Arial" w:hAnsi="Arial" w:cs="Arial"/>
                <w:sz w:val="22"/>
                <w:szCs w:val="22"/>
                <w:lang w:val="en-US"/>
              </w:rPr>
            </w:pPr>
            <w:r w:rsidRPr="002955B6">
              <w:rPr>
                <w:rFonts w:ascii="Arial" w:eastAsia="Arial" w:hAnsi="Arial" w:cs="Arial"/>
                <w:sz w:val="22"/>
                <w:szCs w:val="22"/>
                <w:lang w:val="eu-ES"/>
              </w:rPr>
              <w:t>Bere izenean   (autonomoa)</w:t>
            </w:r>
          </w:p>
          <w:p w:rsidR="004856A2" w:rsidRPr="002955B6" w:rsidRDefault="004856A2" w:rsidP="00F0147B">
            <w:pPr>
              <w:spacing w:before="240" w:line="480" w:lineRule="auto"/>
              <w:jc w:val="both"/>
              <w:outlineLvl w:val="0"/>
              <w:rPr>
                <w:rFonts w:ascii="Arial" w:hAnsi="Arial" w:cs="Arial"/>
                <w:sz w:val="22"/>
                <w:szCs w:val="22"/>
                <w:lang w:val="en-US"/>
              </w:rPr>
            </w:pPr>
          </w:p>
        </w:tc>
        <w:tc>
          <w:tcPr>
            <w:tcW w:w="1276" w:type="dxa"/>
            <w:shd w:val="clear" w:color="auto" w:fill="auto"/>
          </w:tcPr>
          <w:p w:rsidR="00F60B47" w:rsidRPr="002955B6" w:rsidRDefault="005833B1" w:rsidP="00F0147B">
            <w:pPr>
              <w:spacing w:before="240" w:line="480" w:lineRule="auto"/>
              <w:jc w:val="both"/>
              <w:outlineLvl w:val="0"/>
              <w:rPr>
                <w:rFonts w:ascii="Arial" w:hAnsi="Arial" w:cs="Arial"/>
                <w:sz w:val="22"/>
                <w:szCs w:val="22"/>
                <w:lang w:val="en-US"/>
              </w:rPr>
            </w:pPr>
            <w:r w:rsidRPr="002955B6">
              <w:rPr>
                <w:rFonts w:ascii="Arial" w:hAnsi="Arial" w:cs="Arial"/>
                <w:noProof/>
                <w:sz w:val="22"/>
                <w:szCs w:val="22"/>
                <w:lang w:eastAsia="es-ES"/>
              </w:rPr>
              <mc:AlternateContent>
                <mc:Choice Requires="wps">
                  <w:drawing>
                    <wp:anchor distT="0" distB="0" distL="114300" distR="114300" simplePos="0" relativeHeight="251660288" behindDoc="0" locked="0" layoutInCell="1" allowOverlap="1" wp14:anchorId="132CBCAE" wp14:editId="364F16BC">
                      <wp:simplePos x="0" y="0"/>
                      <wp:positionH relativeFrom="column">
                        <wp:posOffset>642620</wp:posOffset>
                      </wp:positionH>
                      <wp:positionV relativeFrom="paragraph">
                        <wp:posOffset>201930</wp:posOffset>
                      </wp:positionV>
                      <wp:extent cx="104775" cy="104775"/>
                      <wp:effectExtent l="10160" t="8890" r="8890" b="101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687283" id="Rectángulo 1" o:spid="_x0000_s1026" style="position:absolute;margin-left:50.6pt;margin-top:15.9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"/>
                  </w:pict>
                </mc:Fallback>
              </mc:AlternateContent>
            </w:r>
          </w:p>
        </w:tc>
        <w:tc>
          <w:tcPr>
            <w:tcW w:w="3684" w:type="dxa"/>
            <w:shd w:val="clear" w:color="auto" w:fill="auto"/>
          </w:tcPr>
          <w:p w:rsidR="00F60B47" w:rsidRPr="002955B6" w:rsidRDefault="005833B1" w:rsidP="00F0147B">
            <w:pPr>
              <w:spacing w:before="240" w:line="480" w:lineRule="auto"/>
              <w:jc w:val="both"/>
              <w:outlineLvl w:val="0"/>
              <w:rPr>
                <w:rFonts w:ascii="Arial" w:hAnsi="Arial" w:cs="Arial"/>
                <w:sz w:val="22"/>
                <w:szCs w:val="22"/>
              </w:rPr>
            </w:pPr>
            <w:r w:rsidRPr="002955B6">
              <w:rPr>
                <w:rFonts w:ascii="Arial" w:eastAsia="Arial" w:hAnsi="Arial" w:cs="Arial"/>
                <w:sz w:val="22"/>
                <w:szCs w:val="22"/>
                <w:lang w:val="eu-ES"/>
              </w:rPr>
              <w:t>Enpresaren izenean (datuak bete):</w:t>
            </w:r>
          </w:p>
        </w:tc>
      </w:tr>
    </w:tbl>
    <w:p w:rsidR="00F60B47" w:rsidRPr="002955B6" w:rsidRDefault="005833B1" w:rsidP="00F0147B">
      <w:pPr>
        <w:spacing w:line="480" w:lineRule="auto"/>
        <w:jc w:val="both"/>
        <w:rPr>
          <w:rFonts w:ascii="Arial" w:hAnsi="Arial" w:cs="Arial"/>
          <w:sz w:val="22"/>
          <w:szCs w:val="22"/>
        </w:rPr>
      </w:pPr>
      <w:r w:rsidRPr="002955B6">
        <w:rPr>
          <w:rFonts w:ascii="Arial" w:eastAsia="Arial" w:hAnsi="Arial" w:cs="Arial"/>
          <w:sz w:val="22"/>
          <w:szCs w:val="22"/>
          <w:lang w:val="eu-ES"/>
        </w:rPr>
        <w:t>……………….………………………………………………… (IFK … … … …)</w:t>
      </w:r>
    </w:p>
    <w:p w:rsidR="00F60B47" w:rsidRPr="002955B6" w:rsidRDefault="00F60B47" w:rsidP="00F0147B">
      <w:pPr>
        <w:jc w:val="both"/>
        <w:rPr>
          <w:rFonts w:ascii="Arial" w:hAnsi="Arial" w:cs="Arial"/>
          <w:sz w:val="22"/>
          <w:szCs w:val="22"/>
        </w:rPr>
      </w:pPr>
    </w:p>
    <w:p w:rsidR="002955B6" w:rsidRPr="002955B6" w:rsidRDefault="002955B6" w:rsidP="002955B6">
      <w:pPr>
        <w:jc w:val="both"/>
        <w:rPr>
          <w:rFonts w:ascii="Arial" w:hAnsi="Arial" w:cs="Arial"/>
          <w:sz w:val="22"/>
          <w:szCs w:val="22"/>
          <w:lang w:val="eu-ES"/>
        </w:rPr>
      </w:pPr>
      <w:r w:rsidRPr="002955B6">
        <w:rPr>
          <w:rFonts w:ascii="Arial" w:hAnsi="Arial" w:cs="Arial"/>
          <w:sz w:val="22"/>
          <w:szCs w:val="22"/>
          <w:lang w:val="eu-ES"/>
        </w:rPr>
        <w:t>Lurreko Garraioen Antolamenduari buruzko Legearen Erregelamenduak 157. artikuluan xedatutakoarekin bat etorriz (2019ko otsailaren 20ko Estatuko Aldizkari Ofiziala, 44. zk.), eta, garraiatzeko beharrari eta baimenaren babesean erabili nahi diren ibilgailuen zama erabilgarriarekiko edo ibilgailuen plazen kopuruarekiko proportzionaltasunari dagokionez, ZINPEKO ADIERAZPEN hau egiten dut:</w:t>
      </w:r>
    </w:p>
    <w:p w:rsidR="005A0BC6" w:rsidRPr="002955B6" w:rsidRDefault="005A0BC6" w:rsidP="00F0147B">
      <w:pPr>
        <w:jc w:val="both"/>
        <w:rPr>
          <w:rFonts w:ascii="Arial" w:hAnsi="Arial" w:cs="Arial"/>
          <w:sz w:val="22"/>
          <w:szCs w:val="22"/>
          <w:lang w:val="eu-ES"/>
        </w:rPr>
      </w:pPr>
    </w:p>
    <w:p w:rsidR="005A0BC6" w:rsidRPr="002955B6" w:rsidRDefault="005A0BC6" w:rsidP="00F0147B">
      <w:pPr>
        <w:jc w:val="both"/>
        <w:rPr>
          <w:rFonts w:ascii="Arial" w:hAnsi="Arial" w:cs="Arial"/>
          <w:sz w:val="22"/>
          <w:szCs w:val="22"/>
        </w:rPr>
      </w:pPr>
    </w:p>
    <w:p w:rsidR="005A0BC6" w:rsidRPr="002955B6" w:rsidRDefault="005833B1" w:rsidP="00F0147B">
      <w:pPr>
        <w:jc w:val="both"/>
        <w:outlineLvl w:val="0"/>
        <w:rPr>
          <w:rFonts w:ascii="Arial" w:eastAsia="Arial" w:hAnsi="Arial" w:cs="Arial"/>
          <w:sz w:val="22"/>
          <w:szCs w:val="22"/>
          <w:lang w:val="eu-ES"/>
        </w:rPr>
      </w:pPr>
      <w:r w:rsidRPr="002955B6">
        <w:rPr>
          <w:rFonts w:ascii="Arial" w:eastAsia="Arial" w:hAnsi="Arial" w:cs="Arial"/>
          <w:sz w:val="22"/>
          <w:szCs w:val="22"/>
          <w:lang w:val="eu-ES"/>
        </w:rPr>
        <w:t>ZINPEKO ADIERAZPENA</w:t>
      </w:r>
    </w:p>
    <w:p w:rsidR="005833B1" w:rsidRPr="002955B6" w:rsidRDefault="005833B1" w:rsidP="00F0147B">
      <w:pPr>
        <w:jc w:val="both"/>
        <w:outlineLvl w:val="0"/>
        <w:rPr>
          <w:rFonts w:ascii="Arial" w:hAnsi="Arial" w:cs="Arial"/>
          <w:sz w:val="22"/>
          <w:szCs w:val="22"/>
        </w:rPr>
      </w:pPr>
    </w:p>
    <w:p w:rsidR="00F60B47" w:rsidRPr="002955B6" w:rsidRDefault="00F60B47" w:rsidP="00F0147B">
      <w:pPr>
        <w:jc w:val="both"/>
        <w:rPr>
          <w:rFonts w:ascii="Arial" w:hAnsi="Arial" w:cs="Arial"/>
          <w:sz w:val="22"/>
          <w:szCs w:val="22"/>
        </w:rPr>
      </w:pPr>
    </w:p>
    <w:p w:rsidR="00F60B47" w:rsidRPr="002955B6" w:rsidRDefault="005833B1" w:rsidP="00F0147B">
      <w:pPr>
        <w:pStyle w:val="Prrafodelista"/>
        <w:numPr>
          <w:ilvl w:val="0"/>
          <w:numId w:val="1"/>
        </w:numPr>
        <w:jc w:val="both"/>
        <w:rPr>
          <w:rFonts w:ascii="Arial" w:hAnsi="Arial" w:cs="Arial"/>
          <w:sz w:val="22"/>
          <w:szCs w:val="22"/>
        </w:rPr>
      </w:pPr>
      <w:r w:rsidRPr="002955B6">
        <w:rPr>
          <w:rFonts w:ascii="Arial" w:eastAsia="Arial" w:hAnsi="Arial" w:cs="Arial"/>
          <w:sz w:val="22"/>
          <w:szCs w:val="22"/>
          <w:lang w:val="eu-ES"/>
        </w:rPr>
        <w:t>Enpresak jarduera hau egiten duela: ………………………………………</w:t>
      </w:r>
    </w:p>
    <w:p w:rsidR="00F60B47" w:rsidRPr="002955B6" w:rsidRDefault="00F60B47" w:rsidP="00F0147B">
      <w:pPr>
        <w:pStyle w:val="Prrafodelista"/>
        <w:jc w:val="both"/>
        <w:rPr>
          <w:rFonts w:ascii="Arial" w:hAnsi="Arial" w:cs="Arial"/>
          <w:sz w:val="22"/>
          <w:szCs w:val="22"/>
        </w:rPr>
      </w:pPr>
    </w:p>
    <w:p w:rsidR="00F0147B" w:rsidRPr="002955B6" w:rsidRDefault="00F0147B" w:rsidP="00F0147B">
      <w:pPr>
        <w:pStyle w:val="Prrafodelista"/>
        <w:numPr>
          <w:ilvl w:val="0"/>
          <w:numId w:val="1"/>
        </w:numPr>
        <w:jc w:val="both"/>
        <w:rPr>
          <w:rFonts w:ascii="Arial" w:hAnsi="Arial" w:cs="Arial"/>
          <w:sz w:val="22"/>
          <w:szCs w:val="22"/>
        </w:rPr>
      </w:pPr>
      <w:proofErr w:type="spellStart"/>
      <w:r w:rsidRPr="002955B6">
        <w:rPr>
          <w:rFonts w:ascii="Arial" w:hAnsi="Arial" w:cs="Arial"/>
          <w:sz w:val="22"/>
          <w:szCs w:val="22"/>
        </w:rPr>
        <w:t>Jarduera</w:t>
      </w:r>
      <w:proofErr w:type="spellEnd"/>
      <w:r w:rsidRPr="002955B6">
        <w:rPr>
          <w:rFonts w:ascii="Arial" w:hAnsi="Arial" w:cs="Arial"/>
          <w:sz w:val="22"/>
          <w:szCs w:val="22"/>
        </w:rPr>
        <w:t xml:space="preserve"> </w:t>
      </w:r>
      <w:proofErr w:type="spellStart"/>
      <w:r w:rsidRPr="002955B6">
        <w:rPr>
          <w:rFonts w:ascii="Arial" w:hAnsi="Arial" w:cs="Arial"/>
          <w:sz w:val="22"/>
          <w:szCs w:val="22"/>
        </w:rPr>
        <w:t>horretan</w:t>
      </w:r>
      <w:proofErr w:type="spellEnd"/>
      <w:r w:rsidRPr="002955B6">
        <w:rPr>
          <w:rFonts w:ascii="Arial" w:hAnsi="Arial" w:cs="Arial"/>
          <w:sz w:val="22"/>
          <w:szCs w:val="22"/>
        </w:rPr>
        <w:t xml:space="preserve"> </w:t>
      </w:r>
      <w:proofErr w:type="spellStart"/>
      <w:r w:rsidRPr="002955B6">
        <w:rPr>
          <w:rFonts w:ascii="Arial" w:hAnsi="Arial" w:cs="Arial"/>
          <w:sz w:val="22"/>
          <w:szCs w:val="22"/>
        </w:rPr>
        <w:t>aritzeko</w:t>
      </w:r>
      <w:proofErr w:type="spellEnd"/>
      <w:r w:rsidRPr="002955B6">
        <w:rPr>
          <w:rFonts w:ascii="Arial" w:hAnsi="Arial" w:cs="Arial"/>
          <w:sz w:val="22"/>
          <w:szCs w:val="22"/>
        </w:rPr>
        <w:t xml:space="preserve">, 3.500 kilo </w:t>
      </w:r>
      <w:proofErr w:type="spellStart"/>
      <w:r w:rsidRPr="002955B6">
        <w:rPr>
          <w:rFonts w:ascii="Arial" w:hAnsi="Arial" w:cs="Arial"/>
          <w:sz w:val="22"/>
          <w:szCs w:val="22"/>
        </w:rPr>
        <w:t>baino</w:t>
      </w:r>
      <w:proofErr w:type="spellEnd"/>
      <w:r w:rsidRPr="002955B6">
        <w:rPr>
          <w:rFonts w:ascii="Arial" w:hAnsi="Arial" w:cs="Arial"/>
          <w:sz w:val="22"/>
          <w:szCs w:val="22"/>
        </w:rPr>
        <w:t xml:space="preserve"> </w:t>
      </w:r>
      <w:proofErr w:type="spellStart"/>
      <w:r w:rsidRPr="002955B6">
        <w:rPr>
          <w:rFonts w:ascii="Arial" w:hAnsi="Arial" w:cs="Arial"/>
          <w:sz w:val="22"/>
          <w:szCs w:val="22"/>
        </w:rPr>
        <w:t>gehiagoko</w:t>
      </w:r>
      <w:proofErr w:type="spellEnd"/>
      <w:r w:rsidRPr="002955B6">
        <w:rPr>
          <w:rFonts w:ascii="Arial" w:hAnsi="Arial" w:cs="Arial"/>
          <w:sz w:val="22"/>
          <w:szCs w:val="22"/>
        </w:rPr>
        <w:t xml:space="preserve"> </w:t>
      </w:r>
      <w:proofErr w:type="spellStart"/>
      <w:proofErr w:type="gramStart"/>
      <w:r w:rsidRPr="002955B6">
        <w:rPr>
          <w:rFonts w:ascii="Arial" w:hAnsi="Arial" w:cs="Arial"/>
          <w:sz w:val="22"/>
          <w:szCs w:val="22"/>
        </w:rPr>
        <w:t>BGMko</w:t>
      </w:r>
      <w:proofErr w:type="spellEnd"/>
      <w:r w:rsidRPr="002955B6">
        <w:rPr>
          <w:rFonts w:ascii="Arial" w:hAnsi="Arial" w:cs="Arial"/>
          <w:sz w:val="22"/>
          <w:szCs w:val="22"/>
        </w:rPr>
        <w:t xml:space="preserve"> …</w:t>
      </w:r>
      <w:proofErr w:type="gramEnd"/>
      <w:r w:rsidRPr="002955B6">
        <w:rPr>
          <w:rFonts w:ascii="Arial" w:hAnsi="Arial" w:cs="Arial"/>
          <w:sz w:val="22"/>
          <w:szCs w:val="22"/>
        </w:rPr>
        <w:t xml:space="preserve">… </w:t>
      </w:r>
      <w:proofErr w:type="spellStart"/>
      <w:r w:rsidRPr="002955B6">
        <w:rPr>
          <w:rFonts w:ascii="Arial" w:hAnsi="Arial" w:cs="Arial"/>
          <w:sz w:val="22"/>
          <w:szCs w:val="22"/>
        </w:rPr>
        <w:t>ibilgailu</w:t>
      </w:r>
      <w:proofErr w:type="spellEnd"/>
      <w:r w:rsidRPr="002955B6">
        <w:rPr>
          <w:rFonts w:ascii="Arial" w:hAnsi="Arial" w:cs="Arial"/>
          <w:sz w:val="22"/>
          <w:szCs w:val="22"/>
        </w:rPr>
        <w:t xml:space="preserve"> (</w:t>
      </w:r>
      <w:proofErr w:type="spellStart"/>
      <w:r w:rsidRPr="002955B6">
        <w:rPr>
          <w:rFonts w:ascii="Arial" w:hAnsi="Arial" w:cs="Arial"/>
          <w:sz w:val="22"/>
          <w:szCs w:val="22"/>
        </w:rPr>
        <w:t>adierazi</w:t>
      </w:r>
      <w:proofErr w:type="spellEnd"/>
      <w:r w:rsidRPr="002955B6">
        <w:rPr>
          <w:rFonts w:ascii="Arial" w:hAnsi="Arial" w:cs="Arial"/>
          <w:sz w:val="22"/>
          <w:szCs w:val="22"/>
        </w:rPr>
        <w:t xml:space="preserve"> </w:t>
      </w:r>
      <w:proofErr w:type="spellStart"/>
      <w:r w:rsidRPr="002955B6">
        <w:rPr>
          <w:rFonts w:ascii="Arial" w:hAnsi="Arial" w:cs="Arial"/>
          <w:sz w:val="22"/>
          <w:szCs w:val="22"/>
        </w:rPr>
        <w:t>kopurua</w:t>
      </w:r>
      <w:proofErr w:type="spellEnd"/>
      <w:r w:rsidRPr="002955B6">
        <w:rPr>
          <w:rFonts w:ascii="Arial" w:hAnsi="Arial" w:cs="Arial"/>
          <w:sz w:val="22"/>
          <w:szCs w:val="22"/>
        </w:rPr>
        <w:t xml:space="preserve">) </w:t>
      </w:r>
      <w:proofErr w:type="spellStart"/>
      <w:r w:rsidRPr="002955B6">
        <w:rPr>
          <w:rFonts w:ascii="Arial" w:hAnsi="Arial" w:cs="Arial"/>
          <w:sz w:val="22"/>
          <w:szCs w:val="22"/>
        </w:rPr>
        <w:t>eduki</w:t>
      </w:r>
      <w:proofErr w:type="spellEnd"/>
      <w:r w:rsidRPr="002955B6">
        <w:rPr>
          <w:rFonts w:ascii="Arial" w:hAnsi="Arial" w:cs="Arial"/>
          <w:sz w:val="22"/>
          <w:szCs w:val="22"/>
        </w:rPr>
        <w:t xml:space="preserve"> </w:t>
      </w:r>
      <w:proofErr w:type="spellStart"/>
      <w:r w:rsidRPr="002955B6">
        <w:rPr>
          <w:rFonts w:ascii="Arial" w:hAnsi="Arial" w:cs="Arial"/>
          <w:sz w:val="22"/>
          <w:szCs w:val="22"/>
        </w:rPr>
        <w:t>behar</w:t>
      </w:r>
      <w:proofErr w:type="spellEnd"/>
      <w:r w:rsidRPr="002955B6">
        <w:rPr>
          <w:rFonts w:ascii="Arial" w:hAnsi="Arial" w:cs="Arial"/>
          <w:sz w:val="22"/>
          <w:szCs w:val="22"/>
        </w:rPr>
        <w:t xml:space="preserve"> </w:t>
      </w:r>
      <w:proofErr w:type="spellStart"/>
      <w:r w:rsidRPr="002955B6">
        <w:rPr>
          <w:rFonts w:ascii="Arial" w:hAnsi="Arial" w:cs="Arial"/>
          <w:sz w:val="22"/>
          <w:szCs w:val="22"/>
        </w:rPr>
        <w:t>dituela</w:t>
      </w:r>
      <w:proofErr w:type="spellEnd"/>
      <w:r w:rsidRPr="002955B6">
        <w:rPr>
          <w:rFonts w:ascii="Arial" w:hAnsi="Arial" w:cs="Arial"/>
          <w:sz w:val="22"/>
          <w:szCs w:val="22"/>
        </w:rPr>
        <w:t xml:space="preserve"> </w:t>
      </w:r>
      <w:proofErr w:type="spellStart"/>
      <w:r w:rsidRPr="002955B6">
        <w:rPr>
          <w:rFonts w:ascii="Arial" w:hAnsi="Arial" w:cs="Arial"/>
          <w:sz w:val="22"/>
          <w:szCs w:val="22"/>
        </w:rPr>
        <w:t>garraiorako</w:t>
      </w:r>
      <w:proofErr w:type="spellEnd"/>
      <w:r w:rsidRPr="002955B6">
        <w:rPr>
          <w:rFonts w:ascii="Arial" w:hAnsi="Arial" w:cs="Arial"/>
          <w:sz w:val="22"/>
          <w:szCs w:val="22"/>
        </w:rPr>
        <w:t>.</w:t>
      </w:r>
    </w:p>
    <w:p w:rsidR="00F60B47" w:rsidRPr="002955B6" w:rsidRDefault="00F60B47" w:rsidP="00F0147B">
      <w:pPr>
        <w:pStyle w:val="Prrafodelista"/>
        <w:jc w:val="both"/>
        <w:rPr>
          <w:rFonts w:ascii="Arial" w:hAnsi="Arial" w:cs="Arial"/>
          <w:sz w:val="22"/>
          <w:szCs w:val="22"/>
        </w:rPr>
      </w:pPr>
    </w:p>
    <w:p w:rsidR="00F60B47" w:rsidRPr="002955B6" w:rsidRDefault="00F60B47" w:rsidP="00F0147B">
      <w:pPr>
        <w:pStyle w:val="Prrafodelista"/>
        <w:jc w:val="both"/>
        <w:rPr>
          <w:rFonts w:ascii="Arial" w:hAnsi="Arial" w:cs="Arial"/>
          <w:sz w:val="22"/>
          <w:szCs w:val="22"/>
        </w:rPr>
      </w:pPr>
    </w:p>
    <w:p w:rsidR="00F60B47" w:rsidRPr="002955B6" w:rsidRDefault="00F60B47" w:rsidP="00F0147B">
      <w:pPr>
        <w:pStyle w:val="Prrafodelista"/>
        <w:jc w:val="both"/>
        <w:rPr>
          <w:rFonts w:ascii="Arial" w:hAnsi="Arial" w:cs="Arial"/>
          <w:sz w:val="22"/>
          <w:szCs w:val="22"/>
        </w:rPr>
      </w:pPr>
    </w:p>
    <w:p w:rsidR="00F60B47" w:rsidRPr="002955B6" w:rsidRDefault="00F60B47" w:rsidP="00F0147B">
      <w:pPr>
        <w:jc w:val="both"/>
        <w:rPr>
          <w:rFonts w:ascii="Arial" w:hAnsi="Arial" w:cs="Arial"/>
          <w:sz w:val="22"/>
          <w:szCs w:val="22"/>
        </w:rPr>
      </w:pPr>
    </w:p>
    <w:p w:rsidR="00F60B47" w:rsidRPr="002955B6" w:rsidRDefault="00F60B47" w:rsidP="00F0147B">
      <w:pPr>
        <w:jc w:val="both"/>
        <w:rPr>
          <w:rFonts w:ascii="Arial" w:hAnsi="Arial" w:cs="Arial"/>
          <w:sz w:val="22"/>
          <w:szCs w:val="22"/>
        </w:rPr>
      </w:pPr>
    </w:p>
    <w:p w:rsidR="00F60B47" w:rsidRPr="002955B6" w:rsidRDefault="005833B1" w:rsidP="00F0147B">
      <w:pPr>
        <w:jc w:val="both"/>
        <w:rPr>
          <w:rFonts w:ascii="Arial" w:hAnsi="Arial" w:cs="Arial"/>
          <w:sz w:val="22"/>
          <w:szCs w:val="22"/>
        </w:rPr>
      </w:pPr>
      <w:proofErr w:type="spellStart"/>
      <w:r w:rsidRPr="002955B6">
        <w:rPr>
          <w:rFonts w:ascii="Arial" w:eastAsia="Arial" w:hAnsi="Arial" w:cs="Arial"/>
          <w:sz w:val="22"/>
          <w:szCs w:val="22"/>
          <w:lang w:val="eu-ES"/>
        </w:rPr>
        <w:t>……………………………………….n</w:t>
      </w:r>
      <w:proofErr w:type="spellEnd"/>
      <w:r w:rsidRPr="002955B6">
        <w:rPr>
          <w:rFonts w:ascii="Arial" w:eastAsia="Arial" w:hAnsi="Arial" w:cs="Arial"/>
          <w:sz w:val="22"/>
          <w:szCs w:val="22"/>
          <w:lang w:val="eu-ES"/>
        </w:rPr>
        <w:t xml:space="preserve">, 202….ko </w:t>
      </w:r>
      <w:proofErr w:type="spellStart"/>
      <w:r w:rsidRPr="002955B6">
        <w:rPr>
          <w:rFonts w:ascii="Arial" w:eastAsia="Arial" w:hAnsi="Arial" w:cs="Arial"/>
          <w:sz w:val="22"/>
          <w:szCs w:val="22"/>
          <w:lang w:val="eu-ES"/>
        </w:rPr>
        <w:t>………………..ren</w:t>
      </w:r>
      <w:proofErr w:type="spellEnd"/>
      <w:r w:rsidRPr="002955B6">
        <w:rPr>
          <w:rFonts w:ascii="Arial" w:eastAsia="Arial" w:hAnsi="Arial" w:cs="Arial"/>
          <w:sz w:val="22"/>
          <w:szCs w:val="22"/>
          <w:lang w:val="eu-ES"/>
        </w:rPr>
        <w:t xml:space="preserve"> </w:t>
      </w:r>
      <w:proofErr w:type="spellStart"/>
      <w:r w:rsidRPr="002955B6">
        <w:rPr>
          <w:rFonts w:ascii="Arial" w:eastAsia="Arial" w:hAnsi="Arial" w:cs="Arial"/>
          <w:sz w:val="22"/>
          <w:szCs w:val="22"/>
          <w:lang w:val="eu-ES"/>
        </w:rPr>
        <w:t>………………….an</w:t>
      </w:r>
      <w:proofErr w:type="spellEnd"/>
    </w:p>
    <w:p w:rsidR="00F60B47" w:rsidRPr="002955B6" w:rsidRDefault="00F60B47" w:rsidP="00F0147B">
      <w:pPr>
        <w:jc w:val="both"/>
        <w:rPr>
          <w:rFonts w:ascii="Arial" w:hAnsi="Arial" w:cs="Arial"/>
          <w:sz w:val="22"/>
          <w:szCs w:val="22"/>
        </w:rPr>
      </w:pPr>
    </w:p>
    <w:p w:rsidR="00680E9E" w:rsidRPr="002955B6" w:rsidRDefault="00680E9E" w:rsidP="00F0147B">
      <w:pPr>
        <w:jc w:val="both"/>
        <w:rPr>
          <w:rFonts w:ascii="Arial" w:hAnsi="Arial" w:cs="Arial"/>
          <w:sz w:val="22"/>
          <w:szCs w:val="22"/>
        </w:rPr>
      </w:pPr>
    </w:p>
    <w:p w:rsidR="00680E9E" w:rsidRPr="002955B6" w:rsidRDefault="00680E9E" w:rsidP="00F0147B">
      <w:pPr>
        <w:jc w:val="both"/>
        <w:rPr>
          <w:rFonts w:ascii="Arial" w:hAnsi="Arial" w:cs="Arial"/>
          <w:sz w:val="22"/>
          <w:szCs w:val="22"/>
        </w:rPr>
      </w:pPr>
    </w:p>
    <w:p w:rsidR="003E4E82" w:rsidRPr="002955B6" w:rsidRDefault="005833B1" w:rsidP="00F0147B">
      <w:pPr>
        <w:jc w:val="both"/>
        <w:rPr>
          <w:rFonts w:ascii="Arial" w:hAnsi="Arial" w:cs="Arial"/>
          <w:sz w:val="22"/>
          <w:szCs w:val="22"/>
        </w:rPr>
      </w:pPr>
      <w:r w:rsidRPr="002955B6">
        <w:rPr>
          <w:rFonts w:ascii="Arial" w:eastAsia="Arial" w:hAnsi="Arial" w:cs="Arial"/>
          <w:sz w:val="22"/>
          <w:szCs w:val="22"/>
          <w:lang w:val="eu-ES"/>
        </w:rPr>
        <w:t>Sin.:</w:t>
      </w:r>
    </w:p>
    <w:p w:rsidR="003E4E82" w:rsidRPr="002955B6" w:rsidRDefault="005833B1" w:rsidP="00F0147B">
      <w:pPr>
        <w:spacing w:after="200" w:line="276" w:lineRule="auto"/>
        <w:jc w:val="both"/>
        <w:rPr>
          <w:rFonts w:ascii="Arial" w:hAnsi="Arial" w:cs="Arial"/>
          <w:sz w:val="22"/>
          <w:szCs w:val="22"/>
        </w:rPr>
      </w:pPr>
      <w:r w:rsidRPr="002955B6">
        <w:rPr>
          <w:rFonts w:ascii="Arial" w:hAnsi="Arial" w:cs="Arial"/>
          <w:sz w:val="22"/>
          <w:szCs w:val="22"/>
        </w:rPr>
        <w:br w:type="page"/>
      </w:r>
    </w:p>
    <w:p w:rsidR="00E069E6" w:rsidRPr="002955B6" w:rsidRDefault="00E069E6" w:rsidP="00F0147B">
      <w:pPr>
        <w:jc w:val="both"/>
        <w:rPr>
          <w:rFonts w:ascii="Arial" w:hAnsi="Arial" w:cs="Arial"/>
          <w:sz w:val="22"/>
          <w:szCs w:val="22"/>
        </w:rPr>
      </w:pPr>
      <w:r w:rsidRPr="002955B6">
        <w:rPr>
          <w:rFonts w:ascii="Arial" w:hAnsi="Arial" w:cs="Arial"/>
          <w:sz w:val="22"/>
          <w:szCs w:val="22"/>
        </w:rPr>
        <w:lastRenderedPageBreak/>
        <w:t>Nombre y apellidos:…….………………………………………………………….................................</w:t>
      </w:r>
    </w:p>
    <w:p w:rsidR="00D26896" w:rsidRPr="002955B6" w:rsidRDefault="00D2689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r w:rsidRPr="002955B6">
        <w:rPr>
          <w:rFonts w:ascii="Arial" w:hAnsi="Arial" w:cs="Arial"/>
          <w:sz w:val="22"/>
          <w:szCs w:val="22"/>
        </w:rPr>
        <w:t>NIF:………………………………………………………………………..………………………</w:t>
      </w:r>
    </w:p>
    <w:p w:rsidR="00D26896" w:rsidRPr="002955B6" w:rsidRDefault="00D2689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r w:rsidRPr="002955B6">
        <w:rPr>
          <w:rFonts w:ascii="Arial" w:hAnsi="Arial" w:cs="Arial"/>
          <w:sz w:val="22"/>
          <w:szCs w:val="22"/>
        </w:rPr>
        <w:t>Marcar abajo lo que corresponda</w:t>
      </w:r>
    </w:p>
    <w:p w:rsidR="00E069E6" w:rsidRPr="002955B6" w:rsidRDefault="00E069E6" w:rsidP="00F0147B">
      <w:pPr>
        <w:jc w:val="both"/>
        <w:rPr>
          <w:rFonts w:ascii="Arial" w:hAnsi="Arial" w:cs="Arial"/>
          <w:sz w:val="22"/>
          <w:szCs w:val="22"/>
        </w:rPr>
      </w:pPr>
    </w:p>
    <w:tbl>
      <w:tblPr>
        <w:tblW w:w="0" w:type="auto"/>
        <w:tblLook w:val="04A0" w:firstRow="1" w:lastRow="0" w:firstColumn="1" w:lastColumn="0" w:noHBand="0" w:noVBand="1"/>
      </w:tblPr>
      <w:tblGrid>
        <w:gridCol w:w="526"/>
        <w:gridCol w:w="3018"/>
        <w:gridCol w:w="1276"/>
        <w:gridCol w:w="3684"/>
      </w:tblGrid>
      <w:tr w:rsidR="00D26896" w:rsidRPr="002955B6" w:rsidTr="00EB27EE">
        <w:tc>
          <w:tcPr>
            <w:tcW w:w="526" w:type="dxa"/>
            <w:shd w:val="clear" w:color="auto" w:fill="auto"/>
          </w:tcPr>
          <w:p w:rsidR="00D26896" w:rsidRPr="002955B6" w:rsidRDefault="00D26896" w:rsidP="00F0147B">
            <w:pPr>
              <w:spacing w:before="240" w:line="480" w:lineRule="auto"/>
              <w:jc w:val="both"/>
              <w:outlineLvl w:val="0"/>
              <w:rPr>
                <w:rFonts w:ascii="Arial" w:hAnsi="Arial" w:cs="Arial"/>
                <w:sz w:val="22"/>
                <w:szCs w:val="22"/>
              </w:rPr>
            </w:pPr>
            <w:r w:rsidRPr="002955B6">
              <w:rPr>
                <w:rFonts w:ascii="Arial" w:hAnsi="Arial" w:cs="Arial"/>
                <w:noProof/>
                <w:sz w:val="22"/>
                <w:szCs w:val="22"/>
                <w:lang w:eastAsia="es-ES"/>
              </w:rPr>
              <mc:AlternateContent>
                <mc:Choice Requires="wps">
                  <w:drawing>
                    <wp:anchor distT="0" distB="0" distL="114300" distR="114300" simplePos="0" relativeHeight="251662336" behindDoc="0" locked="0" layoutInCell="1" allowOverlap="1" wp14:anchorId="1327F4A1" wp14:editId="7EE07F27">
                      <wp:simplePos x="0" y="0"/>
                      <wp:positionH relativeFrom="column">
                        <wp:posOffset>43815</wp:posOffset>
                      </wp:positionH>
                      <wp:positionV relativeFrom="paragraph">
                        <wp:posOffset>182880</wp:posOffset>
                      </wp:positionV>
                      <wp:extent cx="104775" cy="104775"/>
                      <wp:effectExtent l="9525" t="8890" r="9525" b="10160"/>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45pt;margin-top:14.4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"/>
                  </w:pict>
                </mc:Fallback>
              </mc:AlternateContent>
            </w:r>
          </w:p>
        </w:tc>
        <w:tc>
          <w:tcPr>
            <w:tcW w:w="3018" w:type="dxa"/>
            <w:shd w:val="clear" w:color="auto" w:fill="auto"/>
          </w:tcPr>
          <w:p w:rsidR="00D26896" w:rsidRPr="002955B6" w:rsidRDefault="00D26896" w:rsidP="00F0147B">
            <w:pPr>
              <w:spacing w:before="240" w:line="480" w:lineRule="auto"/>
              <w:jc w:val="both"/>
              <w:outlineLvl w:val="0"/>
              <w:rPr>
                <w:rFonts w:ascii="Arial" w:hAnsi="Arial" w:cs="Arial"/>
                <w:sz w:val="22"/>
                <w:szCs w:val="22"/>
                <w:lang w:val="en-US"/>
              </w:rPr>
            </w:pPr>
            <w:proofErr w:type="spellStart"/>
            <w:r w:rsidRPr="002955B6">
              <w:rPr>
                <w:rFonts w:ascii="Arial" w:eastAsia="Arial" w:hAnsi="Arial" w:cs="Arial"/>
                <w:sz w:val="22"/>
                <w:szCs w:val="22"/>
                <w:lang w:val="eu-ES"/>
              </w:rPr>
              <w:t>En</w:t>
            </w:r>
            <w:proofErr w:type="spellEnd"/>
            <w:r w:rsidRPr="002955B6">
              <w:rPr>
                <w:rFonts w:ascii="Arial" w:eastAsia="Arial" w:hAnsi="Arial" w:cs="Arial"/>
                <w:sz w:val="22"/>
                <w:szCs w:val="22"/>
                <w:lang w:val="eu-ES"/>
              </w:rPr>
              <w:t xml:space="preserve"> </w:t>
            </w:r>
            <w:proofErr w:type="spellStart"/>
            <w:r w:rsidRPr="002955B6">
              <w:rPr>
                <w:rFonts w:ascii="Arial" w:eastAsia="Arial" w:hAnsi="Arial" w:cs="Arial"/>
                <w:sz w:val="22"/>
                <w:szCs w:val="22"/>
                <w:lang w:val="eu-ES"/>
              </w:rPr>
              <w:t>nombre</w:t>
            </w:r>
            <w:proofErr w:type="spellEnd"/>
            <w:r w:rsidRPr="002955B6">
              <w:rPr>
                <w:rFonts w:ascii="Arial" w:eastAsia="Arial" w:hAnsi="Arial" w:cs="Arial"/>
                <w:sz w:val="22"/>
                <w:szCs w:val="22"/>
                <w:lang w:val="eu-ES"/>
              </w:rPr>
              <w:t xml:space="preserve"> propio (</w:t>
            </w:r>
            <w:proofErr w:type="spellStart"/>
            <w:r w:rsidRPr="002955B6">
              <w:rPr>
                <w:rFonts w:ascii="Arial" w:eastAsia="Arial" w:hAnsi="Arial" w:cs="Arial"/>
                <w:sz w:val="22"/>
                <w:szCs w:val="22"/>
                <w:lang w:val="eu-ES"/>
              </w:rPr>
              <w:t>autónomo)</w:t>
            </w:r>
            <w:proofErr w:type="spellEnd"/>
          </w:p>
          <w:p w:rsidR="00D26896" w:rsidRPr="002955B6" w:rsidRDefault="00D26896" w:rsidP="00F0147B">
            <w:pPr>
              <w:spacing w:before="240" w:line="480" w:lineRule="auto"/>
              <w:jc w:val="both"/>
              <w:outlineLvl w:val="0"/>
              <w:rPr>
                <w:rFonts w:ascii="Arial" w:hAnsi="Arial" w:cs="Arial"/>
                <w:sz w:val="22"/>
                <w:szCs w:val="22"/>
                <w:lang w:val="en-US"/>
              </w:rPr>
            </w:pPr>
          </w:p>
        </w:tc>
        <w:tc>
          <w:tcPr>
            <w:tcW w:w="1276" w:type="dxa"/>
            <w:shd w:val="clear" w:color="auto" w:fill="auto"/>
          </w:tcPr>
          <w:p w:rsidR="00D26896" w:rsidRPr="002955B6" w:rsidRDefault="00D26896" w:rsidP="00F0147B">
            <w:pPr>
              <w:spacing w:before="240" w:line="480" w:lineRule="auto"/>
              <w:jc w:val="both"/>
              <w:outlineLvl w:val="0"/>
              <w:rPr>
                <w:rFonts w:ascii="Arial" w:hAnsi="Arial" w:cs="Arial"/>
                <w:sz w:val="22"/>
                <w:szCs w:val="22"/>
                <w:lang w:val="en-US"/>
              </w:rPr>
            </w:pPr>
            <w:r w:rsidRPr="002955B6">
              <w:rPr>
                <w:rFonts w:ascii="Arial" w:hAnsi="Arial" w:cs="Arial"/>
                <w:noProof/>
                <w:sz w:val="22"/>
                <w:szCs w:val="22"/>
                <w:lang w:eastAsia="es-ES"/>
              </w:rPr>
              <mc:AlternateContent>
                <mc:Choice Requires="wps">
                  <w:drawing>
                    <wp:anchor distT="0" distB="0" distL="114300" distR="114300" simplePos="0" relativeHeight="251663360" behindDoc="0" locked="0" layoutInCell="1" allowOverlap="1" wp14:anchorId="057B03FE" wp14:editId="5B54CE4F">
                      <wp:simplePos x="0" y="0"/>
                      <wp:positionH relativeFrom="column">
                        <wp:posOffset>642620</wp:posOffset>
                      </wp:positionH>
                      <wp:positionV relativeFrom="paragraph">
                        <wp:posOffset>201930</wp:posOffset>
                      </wp:positionV>
                      <wp:extent cx="104775" cy="104775"/>
                      <wp:effectExtent l="10160" t="8890" r="8890" b="10160"/>
                      <wp:wrapNone/>
                      <wp:docPr id="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0.6pt;margin-top:15.9pt;width:8.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"/>
                  </w:pict>
                </mc:Fallback>
              </mc:AlternateContent>
            </w:r>
          </w:p>
        </w:tc>
        <w:tc>
          <w:tcPr>
            <w:tcW w:w="3684" w:type="dxa"/>
            <w:shd w:val="clear" w:color="auto" w:fill="auto"/>
          </w:tcPr>
          <w:p w:rsidR="00D26896" w:rsidRPr="002955B6" w:rsidRDefault="00D26896" w:rsidP="00F0147B">
            <w:pPr>
              <w:jc w:val="both"/>
              <w:rPr>
                <w:rFonts w:ascii="Arial" w:hAnsi="Arial" w:cs="Arial"/>
                <w:sz w:val="22"/>
                <w:szCs w:val="22"/>
              </w:rPr>
            </w:pPr>
          </w:p>
          <w:p w:rsidR="00D26896" w:rsidRPr="002955B6" w:rsidRDefault="00D26896" w:rsidP="00F0147B">
            <w:pPr>
              <w:ind w:left="708"/>
              <w:jc w:val="both"/>
              <w:rPr>
                <w:rFonts w:ascii="Arial" w:hAnsi="Arial" w:cs="Arial"/>
                <w:sz w:val="22"/>
                <w:szCs w:val="22"/>
              </w:rPr>
            </w:pPr>
            <w:r w:rsidRPr="002955B6">
              <w:rPr>
                <w:rFonts w:ascii="Arial" w:hAnsi="Arial" w:cs="Arial"/>
                <w:sz w:val="22"/>
                <w:szCs w:val="22"/>
              </w:rPr>
              <w:t>En representación de la empresa (cumplimentar datos):</w:t>
            </w:r>
          </w:p>
          <w:p w:rsidR="00D26896" w:rsidRPr="002955B6" w:rsidRDefault="00D26896" w:rsidP="00F0147B">
            <w:pPr>
              <w:spacing w:before="240" w:line="480" w:lineRule="auto"/>
              <w:jc w:val="both"/>
              <w:outlineLvl w:val="0"/>
              <w:rPr>
                <w:rFonts w:ascii="Arial" w:hAnsi="Arial" w:cs="Arial"/>
                <w:sz w:val="22"/>
                <w:szCs w:val="22"/>
              </w:rPr>
            </w:pPr>
          </w:p>
        </w:tc>
      </w:tr>
    </w:tbl>
    <w:p w:rsidR="00E069E6" w:rsidRPr="002955B6" w:rsidRDefault="00E069E6" w:rsidP="00F0147B">
      <w:pPr>
        <w:jc w:val="both"/>
        <w:rPr>
          <w:rFonts w:ascii="Arial" w:hAnsi="Arial" w:cs="Arial"/>
          <w:sz w:val="22"/>
          <w:szCs w:val="22"/>
        </w:rPr>
      </w:pPr>
    </w:p>
    <w:p w:rsidR="00E069E6" w:rsidRPr="002955B6" w:rsidRDefault="00E069E6" w:rsidP="00F0147B">
      <w:pPr>
        <w:ind w:left="708"/>
        <w:jc w:val="both"/>
        <w:rPr>
          <w:rFonts w:ascii="Arial" w:hAnsi="Arial" w:cs="Arial"/>
          <w:sz w:val="22"/>
          <w:szCs w:val="22"/>
        </w:rPr>
      </w:pPr>
      <w:r w:rsidRPr="002955B6">
        <w:rPr>
          <w:rFonts w:ascii="Arial" w:hAnsi="Arial" w:cs="Arial"/>
          <w:sz w:val="22"/>
          <w:szCs w:val="22"/>
        </w:rPr>
        <w:t>………………………………………………………………………………con CIF………………………</w:t>
      </w:r>
    </w:p>
    <w:p w:rsidR="00E069E6" w:rsidRPr="002955B6" w:rsidRDefault="00E069E6" w:rsidP="00F0147B">
      <w:pPr>
        <w:jc w:val="both"/>
        <w:rPr>
          <w:rFonts w:ascii="Arial" w:hAnsi="Arial" w:cs="Arial"/>
          <w:sz w:val="22"/>
          <w:szCs w:val="22"/>
        </w:rPr>
      </w:pPr>
    </w:p>
    <w:p w:rsidR="00D26896" w:rsidRPr="002955B6" w:rsidRDefault="00D2689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r w:rsidRPr="002955B6">
        <w:rPr>
          <w:rFonts w:ascii="Arial" w:hAnsi="Arial" w:cs="Arial"/>
          <w:sz w:val="22"/>
          <w:szCs w:val="22"/>
        </w:rPr>
        <w:t xml:space="preserve">De conformidad con lo dispuesto en el artículo 157 del Reglamento de  la Ley de Ordenación de los Transportes Terrestres (Boletín oficial del Estado nº 44 de 20 de febrero de 2019), y en relación con el requisito de la necesidad de transportar y su proporcionalidad en relación con la carga útil </w:t>
      </w:r>
      <w:r w:rsidR="003E6F9D" w:rsidRPr="002955B6">
        <w:rPr>
          <w:rFonts w:ascii="Arial" w:hAnsi="Arial" w:cs="Arial"/>
          <w:sz w:val="22"/>
          <w:szCs w:val="22"/>
        </w:rPr>
        <w:t xml:space="preserve">o número de plazas </w:t>
      </w:r>
      <w:r w:rsidRPr="002955B6">
        <w:rPr>
          <w:rFonts w:ascii="Arial" w:hAnsi="Arial" w:cs="Arial"/>
          <w:sz w:val="22"/>
          <w:szCs w:val="22"/>
        </w:rPr>
        <w:t>de los vehículos que se pretenda utilizar al amparo de la autorización, presta la siguiente</w:t>
      </w:r>
    </w:p>
    <w:p w:rsidR="00E069E6" w:rsidRPr="002955B6" w:rsidRDefault="00E069E6" w:rsidP="00F0147B">
      <w:pPr>
        <w:jc w:val="both"/>
        <w:rPr>
          <w:rFonts w:ascii="Arial" w:hAnsi="Arial" w:cs="Arial"/>
          <w:sz w:val="22"/>
          <w:szCs w:val="22"/>
        </w:rPr>
      </w:pPr>
      <w:bookmarkStart w:id="0" w:name="_GoBack"/>
      <w:bookmarkEnd w:id="0"/>
    </w:p>
    <w:p w:rsidR="00E069E6" w:rsidRPr="002955B6" w:rsidRDefault="00E069E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r w:rsidRPr="002955B6">
        <w:rPr>
          <w:rFonts w:ascii="Arial" w:hAnsi="Arial" w:cs="Arial"/>
          <w:sz w:val="22"/>
          <w:szCs w:val="22"/>
        </w:rPr>
        <w:t>DECLARACIÓN JURADA</w:t>
      </w:r>
    </w:p>
    <w:p w:rsidR="00E069E6" w:rsidRPr="002955B6" w:rsidRDefault="00E069E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r w:rsidRPr="002955B6">
        <w:rPr>
          <w:rFonts w:ascii="Arial" w:hAnsi="Arial" w:cs="Arial"/>
          <w:sz w:val="22"/>
          <w:szCs w:val="22"/>
        </w:rPr>
        <w:t>-</w:t>
      </w:r>
      <w:r w:rsidRPr="002955B6">
        <w:rPr>
          <w:rFonts w:ascii="Arial" w:hAnsi="Arial" w:cs="Arial"/>
          <w:sz w:val="22"/>
          <w:szCs w:val="22"/>
        </w:rPr>
        <w:tab/>
        <w:t xml:space="preserve">Que la empresa se dedica a la actividad </w:t>
      </w:r>
      <w:proofErr w:type="gramStart"/>
      <w:r w:rsidRPr="002955B6">
        <w:rPr>
          <w:rFonts w:ascii="Arial" w:hAnsi="Arial" w:cs="Arial"/>
          <w:sz w:val="22"/>
          <w:szCs w:val="22"/>
        </w:rPr>
        <w:t>de …</w:t>
      </w:r>
      <w:proofErr w:type="gramEnd"/>
      <w:r w:rsidRPr="002955B6">
        <w:rPr>
          <w:rFonts w:ascii="Arial" w:hAnsi="Arial" w:cs="Arial"/>
          <w:sz w:val="22"/>
          <w:szCs w:val="22"/>
        </w:rPr>
        <w:t>…………………………………..</w:t>
      </w:r>
    </w:p>
    <w:p w:rsidR="00E069E6" w:rsidRPr="002955B6" w:rsidRDefault="00E069E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r w:rsidRPr="002955B6">
        <w:rPr>
          <w:rFonts w:ascii="Arial" w:hAnsi="Arial" w:cs="Arial"/>
          <w:sz w:val="22"/>
          <w:szCs w:val="22"/>
        </w:rPr>
        <w:t>-</w:t>
      </w:r>
      <w:r w:rsidRPr="002955B6">
        <w:rPr>
          <w:rFonts w:ascii="Arial" w:hAnsi="Arial" w:cs="Arial"/>
          <w:sz w:val="22"/>
          <w:szCs w:val="22"/>
        </w:rPr>
        <w:tab/>
        <w:t xml:space="preserve">Que </w:t>
      </w:r>
      <w:r w:rsidR="00A80D8E" w:rsidRPr="002955B6">
        <w:rPr>
          <w:rFonts w:ascii="Arial" w:hAnsi="Arial" w:cs="Arial"/>
          <w:sz w:val="22"/>
          <w:szCs w:val="22"/>
        </w:rPr>
        <w:t xml:space="preserve">para la realización de </w:t>
      </w:r>
      <w:r w:rsidRPr="002955B6">
        <w:rPr>
          <w:rFonts w:ascii="Arial" w:hAnsi="Arial" w:cs="Arial"/>
          <w:sz w:val="22"/>
          <w:szCs w:val="22"/>
        </w:rPr>
        <w:t xml:space="preserve">dicha actividad necesita disponer </w:t>
      </w:r>
      <w:proofErr w:type="gramStart"/>
      <w:r w:rsidRPr="002955B6">
        <w:rPr>
          <w:rFonts w:ascii="Arial" w:hAnsi="Arial" w:cs="Arial"/>
          <w:sz w:val="22"/>
          <w:szCs w:val="22"/>
        </w:rPr>
        <w:t>de …</w:t>
      </w:r>
      <w:proofErr w:type="gramEnd"/>
      <w:r w:rsidRPr="002955B6">
        <w:rPr>
          <w:rFonts w:ascii="Arial" w:hAnsi="Arial" w:cs="Arial"/>
          <w:sz w:val="22"/>
          <w:szCs w:val="22"/>
        </w:rPr>
        <w:t>………vehículos ( indicar número) de más de 3.500 kilos de MMA para el transporte.</w:t>
      </w:r>
    </w:p>
    <w:p w:rsidR="00E069E6" w:rsidRPr="002955B6" w:rsidRDefault="00E069E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r w:rsidRPr="002955B6">
        <w:rPr>
          <w:rFonts w:ascii="Arial" w:hAnsi="Arial" w:cs="Arial"/>
          <w:sz w:val="22"/>
          <w:szCs w:val="22"/>
        </w:rPr>
        <w:t xml:space="preserve">En…………………….…………………., </w:t>
      </w:r>
      <w:proofErr w:type="gramStart"/>
      <w:r w:rsidRPr="002955B6">
        <w:rPr>
          <w:rFonts w:ascii="Arial" w:hAnsi="Arial" w:cs="Arial"/>
          <w:sz w:val="22"/>
          <w:szCs w:val="22"/>
        </w:rPr>
        <w:t>a …</w:t>
      </w:r>
      <w:proofErr w:type="gramEnd"/>
      <w:r w:rsidRPr="002955B6">
        <w:rPr>
          <w:rFonts w:ascii="Arial" w:hAnsi="Arial" w:cs="Arial"/>
          <w:sz w:val="22"/>
          <w:szCs w:val="22"/>
        </w:rPr>
        <w:t xml:space="preserve">…….. </w:t>
      </w:r>
      <w:proofErr w:type="gramStart"/>
      <w:r w:rsidRPr="002955B6">
        <w:rPr>
          <w:rFonts w:ascii="Arial" w:hAnsi="Arial" w:cs="Arial"/>
          <w:sz w:val="22"/>
          <w:szCs w:val="22"/>
        </w:rPr>
        <w:t>de</w:t>
      </w:r>
      <w:proofErr w:type="gramEnd"/>
      <w:r w:rsidRPr="002955B6">
        <w:rPr>
          <w:rFonts w:ascii="Arial" w:hAnsi="Arial" w:cs="Arial"/>
          <w:sz w:val="22"/>
          <w:szCs w:val="22"/>
        </w:rPr>
        <w:t xml:space="preserve"> …………………………………..de …………</w:t>
      </w:r>
    </w:p>
    <w:p w:rsidR="00E069E6" w:rsidRPr="002955B6" w:rsidRDefault="00E069E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p>
    <w:p w:rsidR="00E069E6" w:rsidRPr="002955B6" w:rsidRDefault="00E069E6" w:rsidP="00F0147B">
      <w:pPr>
        <w:jc w:val="both"/>
        <w:rPr>
          <w:rFonts w:ascii="Arial" w:hAnsi="Arial" w:cs="Arial"/>
          <w:sz w:val="22"/>
          <w:szCs w:val="22"/>
        </w:rPr>
      </w:pPr>
    </w:p>
    <w:p w:rsidR="00F60B47" w:rsidRPr="002955B6" w:rsidRDefault="00E069E6" w:rsidP="00F0147B">
      <w:pPr>
        <w:jc w:val="both"/>
        <w:rPr>
          <w:rFonts w:ascii="Arial" w:hAnsi="Arial" w:cs="Arial"/>
          <w:sz w:val="22"/>
          <w:szCs w:val="22"/>
        </w:rPr>
      </w:pPr>
      <w:r w:rsidRPr="002955B6">
        <w:rPr>
          <w:rFonts w:ascii="Arial" w:hAnsi="Arial" w:cs="Arial"/>
          <w:sz w:val="22"/>
          <w:szCs w:val="22"/>
        </w:rPr>
        <w:t>Firmado:</w:t>
      </w:r>
    </w:p>
    <w:sectPr w:rsidR="00F60B47" w:rsidRPr="002955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0E74"/>
    <w:multiLevelType w:val="hybridMultilevel"/>
    <w:tmpl w:val="5BC4E4D6"/>
    <w:lvl w:ilvl="0" w:tplc="76283C98">
      <w:numFmt w:val="bullet"/>
      <w:lvlText w:val="-"/>
      <w:lvlJc w:val="left"/>
      <w:pPr>
        <w:ind w:left="720" w:hanging="360"/>
      </w:pPr>
      <w:rPr>
        <w:rFonts w:ascii="Times New Roman" w:eastAsia="MS Mincho" w:hAnsi="Times New Roman" w:cs="Times New Roman" w:hint="default"/>
        <w:sz w:val="24"/>
      </w:rPr>
    </w:lvl>
    <w:lvl w:ilvl="1" w:tplc="13B20C6C" w:tentative="1">
      <w:start w:val="1"/>
      <w:numFmt w:val="bullet"/>
      <w:lvlText w:val="o"/>
      <w:lvlJc w:val="left"/>
      <w:pPr>
        <w:ind w:left="1440" w:hanging="360"/>
      </w:pPr>
      <w:rPr>
        <w:rFonts w:ascii="Courier New" w:hAnsi="Courier New" w:cs="Courier New" w:hint="default"/>
      </w:rPr>
    </w:lvl>
    <w:lvl w:ilvl="2" w:tplc="E8AE0720" w:tentative="1">
      <w:start w:val="1"/>
      <w:numFmt w:val="bullet"/>
      <w:lvlText w:val=""/>
      <w:lvlJc w:val="left"/>
      <w:pPr>
        <w:ind w:left="2160" w:hanging="360"/>
      </w:pPr>
      <w:rPr>
        <w:rFonts w:ascii="Wingdings" w:hAnsi="Wingdings" w:hint="default"/>
      </w:rPr>
    </w:lvl>
    <w:lvl w:ilvl="3" w:tplc="B12C90C0" w:tentative="1">
      <w:start w:val="1"/>
      <w:numFmt w:val="bullet"/>
      <w:lvlText w:val=""/>
      <w:lvlJc w:val="left"/>
      <w:pPr>
        <w:ind w:left="2880" w:hanging="360"/>
      </w:pPr>
      <w:rPr>
        <w:rFonts w:ascii="Symbol" w:hAnsi="Symbol" w:hint="default"/>
      </w:rPr>
    </w:lvl>
    <w:lvl w:ilvl="4" w:tplc="BAEA147C" w:tentative="1">
      <w:start w:val="1"/>
      <w:numFmt w:val="bullet"/>
      <w:lvlText w:val="o"/>
      <w:lvlJc w:val="left"/>
      <w:pPr>
        <w:ind w:left="3600" w:hanging="360"/>
      </w:pPr>
      <w:rPr>
        <w:rFonts w:ascii="Courier New" w:hAnsi="Courier New" w:cs="Courier New" w:hint="default"/>
      </w:rPr>
    </w:lvl>
    <w:lvl w:ilvl="5" w:tplc="37A2B276" w:tentative="1">
      <w:start w:val="1"/>
      <w:numFmt w:val="bullet"/>
      <w:lvlText w:val=""/>
      <w:lvlJc w:val="left"/>
      <w:pPr>
        <w:ind w:left="4320" w:hanging="360"/>
      </w:pPr>
      <w:rPr>
        <w:rFonts w:ascii="Wingdings" w:hAnsi="Wingdings" w:hint="default"/>
      </w:rPr>
    </w:lvl>
    <w:lvl w:ilvl="6" w:tplc="D6FE6EE8" w:tentative="1">
      <w:start w:val="1"/>
      <w:numFmt w:val="bullet"/>
      <w:lvlText w:val=""/>
      <w:lvlJc w:val="left"/>
      <w:pPr>
        <w:ind w:left="5040" w:hanging="360"/>
      </w:pPr>
      <w:rPr>
        <w:rFonts w:ascii="Symbol" w:hAnsi="Symbol" w:hint="default"/>
      </w:rPr>
    </w:lvl>
    <w:lvl w:ilvl="7" w:tplc="2B1C4070" w:tentative="1">
      <w:start w:val="1"/>
      <w:numFmt w:val="bullet"/>
      <w:lvlText w:val="o"/>
      <w:lvlJc w:val="left"/>
      <w:pPr>
        <w:ind w:left="5760" w:hanging="360"/>
      </w:pPr>
      <w:rPr>
        <w:rFonts w:ascii="Courier New" w:hAnsi="Courier New" w:cs="Courier New" w:hint="default"/>
      </w:rPr>
    </w:lvl>
    <w:lvl w:ilvl="8" w:tplc="8D0A57D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47"/>
    <w:rsid w:val="000E115F"/>
    <w:rsid w:val="002955B6"/>
    <w:rsid w:val="002E62A3"/>
    <w:rsid w:val="0034052C"/>
    <w:rsid w:val="003433DF"/>
    <w:rsid w:val="003C4FAE"/>
    <w:rsid w:val="003E4E82"/>
    <w:rsid w:val="003E6F9D"/>
    <w:rsid w:val="00437591"/>
    <w:rsid w:val="004856A2"/>
    <w:rsid w:val="005833B1"/>
    <w:rsid w:val="005A0BC6"/>
    <w:rsid w:val="005F4A73"/>
    <w:rsid w:val="00680E9E"/>
    <w:rsid w:val="007D446E"/>
    <w:rsid w:val="00A80D8E"/>
    <w:rsid w:val="00D26896"/>
    <w:rsid w:val="00E069E6"/>
    <w:rsid w:val="00F0147B"/>
    <w:rsid w:val="00F60B47"/>
    <w:rsid w:val="00F84392"/>
    <w:rsid w:val="00FD57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47"/>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47"/>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1350">
      <w:bodyDiv w:val="1"/>
      <w:marLeft w:val="0"/>
      <w:marRight w:val="0"/>
      <w:marTop w:val="0"/>
      <w:marBottom w:val="0"/>
      <w:divBdr>
        <w:top w:val="none" w:sz="0" w:space="0" w:color="auto"/>
        <w:left w:val="none" w:sz="0" w:space="0" w:color="auto"/>
        <w:bottom w:val="none" w:sz="0" w:space="0" w:color="auto"/>
        <w:right w:val="none" w:sz="0" w:space="0" w:color="auto"/>
      </w:divBdr>
    </w:div>
    <w:div w:id="985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8F05-A093-41A2-B55C-00763CAB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1544</Characters>
  <Application>Microsoft Office Word</Application>
  <DocSecurity>0</DocSecurity>
  <Lines>12</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IZFE</dc:creator>
  <cp:lastModifiedBy>IZFE</cp:lastModifiedBy>
  <cp:revision>2</cp:revision>
  <dcterms:created xsi:type="dcterms:W3CDTF">2022-03-22T10:12:00Z</dcterms:created>
  <dcterms:modified xsi:type="dcterms:W3CDTF">2022-03-22T10:12:00Z</dcterms:modified>
</cp:coreProperties>
</file>